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F5" w:rsidRPr="00EA5DF5" w:rsidRDefault="00EA5DF5" w:rsidP="00EA5DF5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ПЛАН-ГРАФИК</w:t>
      </w:r>
    </w:p>
    <w:p w:rsidR="00EA5DF5" w:rsidRPr="00EA5DF5" w:rsidRDefault="00EA5DF5" w:rsidP="00EA5DF5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профсоюзного приема</w:t>
      </w:r>
      <w:r w:rsidRPr="00EA5DF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на 30 января 2020 г.</w:t>
      </w:r>
    </w:p>
    <w:p w:rsidR="00EA5DF5" w:rsidRPr="00EA5DF5" w:rsidRDefault="00EA5DF5" w:rsidP="00EA5DF5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150"/>
        <w:gridCol w:w="5668"/>
        <w:gridCol w:w="5800"/>
      </w:tblGrid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Bold" w:hAnsi="RobotoBold"/>
                <w:sz w:val="27"/>
                <w:szCs w:val="27"/>
              </w:rPr>
            </w:pPr>
            <w:r>
              <w:rPr>
                <w:rFonts w:ascii="RobotoBold" w:hAnsi="RobotoBold"/>
                <w:sz w:val="27"/>
                <w:szCs w:val="2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30A45" w:rsidRDefault="00A933D8" w:rsidP="009720BC">
            <w:pPr>
              <w:spacing w:line="3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A30A4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30A45" w:rsidRDefault="00A933D8" w:rsidP="009720BC">
            <w:pPr>
              <w:spacing w:line="36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0A45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30A45" w:rsidRDefault="00A933D8" w:rsidP="009720BC">
            <w:pPr>
              <w:spacing w:line="3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A30A4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Ф.И.О. и место работы правового инспектора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17B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МИНСК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"23-я городская детская поликлиника", г.</w:t>
            </w:r>
            <w:r w:rsid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ул.</w:t>
            </w:r>
            <w:r w:rsid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Ангарская,60</w:t>
            </w:r>
            <w:r w:rsid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ТПКУП "Минский хладокомбинат № 2", г.</w:t>
            </w:r>
            <w:r w:rsidR="0086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6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</w:t>
            </w:r>
            <w:r w:rsidR="0086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 w:rsidR="0086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Маяковского, 182</w:t>
            </w:r>
          </w:p>
          <w:p w:rsidR="00A933D8" w:rsidRPr="00F17BAD" w:rsidRDefault="00A933D8" w:rsidP="003744C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Ленинское районное г.</w:t>
            </w:r>
            <w:r w:rsid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 объ</w:t>
            </w:r>
            <w:r w:rsid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540399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КУП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"ЖЭУ №</w:t>
            </w:r>
            <w:r w:rsidR="0086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Октябрьского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Минска",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Воронянского</w:t>
            </w:r>
            <w:proofErr w:type="spellEnd"/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Минская городская организация Белорусского профессионального союза работников местной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3744C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Минскметропроект</w:t>
            </w:r>
            <w:proofErr w:type="spellEnd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Минск, </w:t>
            </w:r>
            <w:r w:rsidR="00804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804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Соломенная,</w:t>
            </w:r>
            <w:r w:rsid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Чуприна Диана Леонидовна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40399" w:rsidRDefault="00540399" w:rsidP="0054039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"33-я городская студенческая поликлиника", </w:t>
            </w:r>
            <w:r w:rsidR="00804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Минск,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Сурганова,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3744C0" w:rsidRDefault="003744C0" w:rsidP="003744C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 "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Жилищное коммунальное хозяйство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Фрунзенского района г. Минска"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Минск,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Притыцкого</w:t>
            </w:r>
            <w:r w:rsidR="00A933D8" w:rsidRPr="00374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B9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"Центр дополнительног</w:t>
            </w:r>
            <w:r w:rsidR="00230E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образования детей и молодежи "</w:t>
            </w:r>
            <w:r w:rsidR="00CB2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Контакт"</w:t>
            </w:r>
            <w:r w:rsid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Минска",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М.</w:t>
            </w:r>
            <w:r w:rsidR="00CB2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Танка, 8</w:t>
            </w:r>
          </w:p>
          <w:p w:rsidR="00A933D8" w:rsidRPr="009720BC" w:rsidRDefault="00A933D8" w:rsidP="00CB21B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Центральное районное г. Минска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17BAD" w:rsidRDefault="00A933D8" w:rsidP="00F17BA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Сивакова Валентина Николаевна</w:t>
            </w:r>
            <w:r w:rsidRPr="00F17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4F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МОГИЛЁВСКАЯ ОБЛАСТЬ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Белыничское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образованию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Белыничского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райисполкома, </w:t>
            </w:r>
            <w:r w:rsid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Белыничи ул. Советская</w:t>
            </w:r>
            <w:r w:rsid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Горлач Елена Константиновна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FB4F19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B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 Л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Бобруйска,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Советская, 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Владимир Михайлович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"Совхоз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Киселевичи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пос. Юбилейный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Владимир Михайлович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E6E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Быховское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УПКП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Быховрайводоканал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B8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Быхов ул.</w:t>
            </w:r>
            <w:r w:rsidR="00B8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Железнодорожная, 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Гришкова Наталья Павловна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B85E6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Глусское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FB4F19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Швед Максим Владимирович, Могилевская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85E6E" w:rsidRDefault="00B85E6E" w:rsidP="00FB4F1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"БГСХА", г. Горки,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933D8" w:rsidRPr="00B8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Интернациональный,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B8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Феськов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Анатольевич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C20DF5" w:rsidRDefault="00A933D8" w:rsidP="00C20DF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"Дрибин-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Дрибин ул. </w:t>
            </w:r>
            <w:r w:rsidRPr="00C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</w:t>
            </w:r>
            <w:r w:rsidR="00C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Феськов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Анатольевич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C20DF5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FB4F19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Швед Максим Владимирович, Могилевская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образованию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Климовичского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райисполкома, г. Климовичи</w:t>
            </w:r>
            <w:r w:rsidR="00C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</w:t>
            </w:r>
            <w:r w:rsidR="00C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лет Октября,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Ермолович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Матвеевич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0140" w:rsidRDefault="00A90140" w:rsidP="00A9014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"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proofErr w:type="spellStart"/>
            <w:proofErr w:type="gramStart"/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ул. </w:t>
            </w:r>
            <w:r w:rsidR="00A933D8" w:rsidRPr="00A9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933D8" w:rsidRPr="00A9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  <w:p w:rsidR="00A933D8" w:rsidRPr="00A90140" w:rsidRDefault="00A90140" w:rsidP="00A9014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A933D8" w:rsidRPr="00A9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Парадник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Костюковичская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искусств", </w:t>
            </w:r>
            <w:r w:rsidR="00775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г. Костюковичи, ул.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Ленинская,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Ищенко Максим Игоревич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7757B6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  <w:lang w:val="ru-RU"/>
              </w:rPr>
            </w:pPr>
            <w:r w:rsidRPr="007757B6">
              <w:rPr>
                <w:rFonts w:ascii="RobotoRegular" w:hAnsi="RobotoRegular"/>
                <w:sz w:val="27"/>
                <w:szCs w:val="27"/>
                <w:lang w:val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Краснопол</w:t>
            </w:r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ьское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"Средняя школа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5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Краснополье",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5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Краснополье, ул.</w:t>
            </w:r>
            <w:r w:rsidR="0075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Ленинская,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Ищенко Максим Игоревич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1D" w:rsidRDefault="00A933D8" w:rsidP="00FB4F1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Кричевское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75531D" w:rsidRDefault="00A933D8" w:rsidP="0075531D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Кричевское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УКПП "Коммунальник", </w:t>
            </w:r>
            <w:r w:rsidR="0075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Кричев,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="0075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Комсомольская, 103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Ленская Татьяна Александровна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5CBB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Круглянское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ЦБУ № 605 г.</w:t>
            </w:r>
            <w:r w:rsidR="0050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Круглое РДМ ОАО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Белагропромбанк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50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Круглое ул.</w:t>
            </w:r>
            <w:r w:rsidR="0050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r w:rsidR="0050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каб.205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Станкевич Елена Леонидовна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Могилевское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7816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 Татьяна Петровна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Могилевское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</w:t>
            </w:r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Полыковичи</w:t>
            </w:r>
            <w:proofErr w:type="spellEnd"/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Полыковичи</w:t>
            </w:r>
            <w:proofErr w:type="spellEnd"/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</w:t>
            </w:r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Подгорная</w:t>
            </w:r>
            <w:r w:rsid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 Татьяна Петровна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78160E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  <w:lang w:val="ru-RU"/>
              </w:rPr>
            </w:pPr>
            <w:r w:rsidRPr="0078160E">
              <w:rPr>
                <w:rFonts w:ascii="RobotoRegular" w:hAnsi="RobotoRegular"/>
                <w:sz w:val="27"/>
                <w:szCs w:val="27"/>
                <w:lang w:val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Мстиславское</w:t>
            </w:r>
            <w:proofErr w:type="spellEnd"/>
            <w:r w:rsidRP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</w:t>
            </w:r>
            <w:proofErr w:type="spellStart"/>
            <w:r w:rsidRPr="00781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4222BF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Мстиславское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Кунцевич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Могилевская областная организация Белорусского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F19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Осиповичское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хлебозавод", г. Осиповичи, ул.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Сумченко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Урбанович Вероника Борисовна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Славгородское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Славгородское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Глущенкова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Михайловна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Хотимское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222BF" w:rsidRDefault="004222BF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по образованию, спорту и туризму </w:t>
            </w:r>
            <w:proofErr w:type="spellStart"/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Хотимского</w:t>
            </w:r>
            <w:proofErr w:type="spellEnd"/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райисполкома, </w:t>
            </w:r>
            <w:proofErr w:type="spellStart"/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A933D8"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Хотимск, пл.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Ленина,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Ермолович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Матвеевич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Чаусское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РАЙПО, г. Чаусы, ул.</w:t>
            </w:r>
            <w:r w:rsidR="00233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Богачева Юлия Владимировна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998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Чериковское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УКПП "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жилкоммунхоз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233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Чериков, ул.</w:t>
            </w:r>
            <w:r w:rsidR="00233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Калинина, 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Судакова Татьяна Николаевна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998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Шкловское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"Шкловский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агросервис</w:t>
            </w:r>
            <w:proofErr w:type="spellEnd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г. Шклов, ул. 70 год Великой </w:t>
            </w:r>
            <w:proofErr w:type="spellStart"/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Перамоги</w:t>
            </w:r>
            <w:proofErr w:type="spellEnd"/>
            <w:r w:rsidR="00233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FB4F19" w:rsidRDefault="00A933D8" w:rsidP="00FB4F1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Чеботаревская Инна Валентиновна</w:t>
            </w:r>
            <w:r w:rsidRPr="00FB4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Могилевское областное объединение профсоюзов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38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МИНСКАЯ ОБЛАСТЬ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52389D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Березинская районная организация Белорусского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профсоюза работников образования и науки,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F3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Березино, ул. 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Романович,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Вишневский Валерий Яковлевич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Борисовское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809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Борисовское районное объединение профсоюзов</w:t>
            </w:r>
          </w:p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"ТЦСОН Борисовского района", г.</w:t>
            </w:r>
            <w:r w:rsidR="00EA6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Борисов, ул.</w:t>
            </w:r>
            <w:r w:rsidR="00EA6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лет БССР, 27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Парафенюк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Илона Васильевна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Вилейское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2F70B9" w:rsidRDefault="00A933D8" w:rsidP="002F70B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Вилейское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РайПО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Вилейка, ул. </w:t>
            </w:r>
            <w:r w:rsidRPr="002F7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Наливайко Борис Иванович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B9" w:rsidRDefault="00A933D8" w:rsidP="002F70B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Воложинское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2F70B9" w:rsidRDefault="00A933D8" w:rsidP="002F70B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идеологической работы, культуры и по делам молодёжи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Воложинского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райисполкома, г. Воложин, пл. </w:t>
            </w:r>
            <w:r w:rsidRPr="002F7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Свободы,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Шостак Людмила Вячеславовна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Дзержинское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Дзержинское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Минич Людмила Ивановна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Жодинское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0B9" w:rsidRDefault="00A933D8" w:rsidP="002F70B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Жодинское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городское объединение профсоюзов</w:t>
            </w:r>
          </w:p>
          <w:p w:rsidR="00A933D8" w:rsidRPr="0052389D" w:rsidRDefault="00A933D8" w:rsidP="002F70B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"АСБ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Беларусбанк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2F7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Жодино, ул. </w:t>
            </w:r>
            <w:r w:rsidR="002F7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лет Октября, 25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Гойшик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Владимировна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Белорусский профсоюз банковских и финансовых работников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19BE" w:rsidRDefault="00A933D8" w:rsidP="00EE19B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Клецкое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 </w:t>
            </w:r>
          </w:p>
          <w:p w:rsidR="00A933D8" w:rsidRPr="00EE19BE" w:rsidRDefault="00EE19BE" w:rsidP="00EE19B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"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Клецкая 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пл. </w:t>
            </w:r>
            <w:r w:rsidR="00A933D8"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Маяковского,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Силич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Анатольевна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5F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Копыльское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52389D" w:rsidRDefault="00A933D8" w:rsidP="00D345F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ДРСУ-</w:t>
            </w:r>
            <w:r w:rsidR="00D34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 филиал КУП "</w:t>
            </w:r>
            <w:proofErr w:type="spellStart"/>
            <w:r w:rsidR="00D34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Минобдорстрой</w:t>
            </w:r>
            <w:proofErr w:type="spellEnd"/>
            <w:r w:rsidR="00D34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Копыль, ул.</w:t>
            </w:r>
            <w:r w:rsidR="00D34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Дорожная,</w:t>
            </w:r>
            <w:r w:rsidR="00D34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4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Горнаева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Николаевна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137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"Крупская детская школа искусств", г. </w:t>
            </w:r>
            <w:proofErr w:type="gram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Крупки, </w:t>
            </w:r>
            <w:r w:rsidR="0009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09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Советская, 3</w:t>
            </w:r>
          </w:p>
          <w:p w:rsidR="00A933D8" w:rsidRPr="0052389D" w:rsidRDefault="00A933D8" w:rsidP="0009413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Апанасенко Геннадий Васильевич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217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Логойское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1A4217" w:rsidRDefault="001A4217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илиал "ДЭУ № 67" РУП "</w:t>
            </w:r>
            <w:proofErr w:type="spellStart"/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Минскавтодор</w:t>
            </w:r>
            <w:proofErr w:type="spellEnd"/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-Центр", г. Логойск, ул. </w:t>
            </w:r>
            <w:r w:rsidR="00A933D8" w:rsidRPr="001A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Заводская,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Дербина Екатерина Викторовна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Логвинец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Александрович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Минское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1A4217" w:rsidRDefault="00A933D8" w:rsidP="001A421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"1-я Минская птицефабрика",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A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Большевик</w:t>
            </w:r>
            <w:r w:rsidR="001A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      ул. </w:t>
            </w:r>
            <w:proofErr w:type="spellStart"/>
            <w:r w:rsidR="001A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Новопоселковая</w:t>
            </w:r>
            <w:proofErr w:type="spellEnd"/>
            <w:r w:rsidR="001A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Чуприна Диана Леонидовна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 w:rsidRPr="001A4217">
              <w:rPr>
                <w:rFonts w:ascii="RobotoRegular" w:hAnsi="RobotoRegular"/>
                <w:sz w:val="27"/>
                <w:szCs w:val="27"/>
                <w:lang w:val="ru-RU"/>
              </w:rPr>
              <w:t>13</w:t>
            </w:r>
            <w:r>
              <w:rPr>
                <w:rFonts w:ascii="RobotoRegular" w:hAnsi="RobotoRegular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92BD7" w:rsidRDefault="00A92BD7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Молодечноторг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Молодечно, ул. </w:t>
            </w:r>
            <w:proofErr w:type="spellStart"/>
            <w:r w:rsidR="00A933D8" w:rsidRPr="00A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Виленская</w:t>
            </w:r>
            <w:proofErr w:type="spellEnd"/>
            <w:r w:rsidR="00A933D8" w:rsidRPr="00A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 Д/1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Наливайко Борис Иванович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BD7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Мядельское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52389D" w:rsidRDefault="00A933D8" w:rsidP="00A92B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ДУП "Санаторий "Нарочанский берег",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к.п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Нарочь, ул.</w:t>
            </w:r>
            <w:r w:rsidR="00A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Деминская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Игоревна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55FA" w:rsidRDefault="00A933D8" w:rsidP="00D155F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Несвижское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D155FA" w:rsidRDefault="00A933D8" w:rsidP="00D155F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Дабрабыт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г. Несвиж, ул. </w:t>
            </w:r>
            <w:r w:rsidRPr="00D15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Ольга Игоревна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FBB" w:rsidRDefault="00A933D8" w:rsidP="00A60FBB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Пуховичское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60FBB" w:rsidRDefault="00A60FBB" w:rsidP="00A60FBB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33D8" w:rsidRPr="0052389D" w:rsidRDefault="00A60FBB" w:rsidP="00A60FBB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ГУДО детей и молодежи "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творчества детей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молодежи "</w:t>
            </w:r>
            <w:proofErr w:type="spellStart"/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Милькевич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Ивановна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338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"Зональный государственный архив в г. Слуцке", г.</w:t>
            </w:r>
            <w:r w:rsidR="00593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Слуцк, ул. </w:t>
            </w:r>
            <w:proofErr w:type="spellStart"/>
            <w:r w:rsidR="00593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Виленская</w:t>
            </w:r>
            <w:proofErr w:type="spellEnd"/>
            <w:r w:rsidR="00593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51</w:t>
            </w:r>
          </w:p>
          <w:p w:rsidR="00A933D8" w:rsidRPr="0059338D" w:rsidRDefault="00A933D8" w:rsidP="0059338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Слуцкое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593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Змитрович Марина Григорьевна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Смолевичское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3D01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Смолевичское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483D01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представительства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Белгосстраха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Минской области, г. Смолевичи, ул. </w:t>
            </w:r>
            <w:proofErr w:type="spellStart"/>
            <w:r w:rsidRPr="0048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Жодинская</w:t>
            </w:r>
            <w:proofErr w:type="spellEnd"/>
            <w:r w:rsidRPr="00483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Королева Виктория Борисовна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Солигорское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3727" w:rsidRDefault="00A933D8" w:rsidP="00E7372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Солигорское районное объединение профсоюзов</w:t>
            </w:r>
          </w:p>
          <w:p w:rsidR="00A933D8" w:rsidRPr="0052389D" w:rsidRDefault="00A933D8" w:rsidP="00E7372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E73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"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Солигорский зональны</w:t>
            </w:r>
            <w:r w:rsidR="00E73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центр гигиены и эпидемиологии"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г.Солигорск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E73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Козлова,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Анищенко Игорь Борисович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Матохин Валерий Иванович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3727" w:rsidRDefault="00E73727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ОКС", г. Столбцы, ул. Пионерская, 8</w:t>
            </w:r>
          </w:p>
          <w:p w:rsidR="00A933D8" w:rsidRPr="00E73727" w:rsidRDefault="00A933D8" w:rsidP="000425EB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Столбцовское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Шиляева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Федоровна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Узденское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Узденское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52389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Оксана Владимировна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Минское областное объединение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883405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Червенское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3405" w:rsidRDefault="00A933D8" w:rsidP="00883405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"Средняя школа №2 им.</w:t>
            </w:r>
            <w:r w:rsidR="00883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А.К.</w:t>
            </w:r>
            <w:r w:rsidR="00883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Флегонтова г.</w:t>
            </w:r>
            <w:r w:rsidR="00883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Червеня", г.</w:t>
            </w:r>
            <w:r w:rsidR="00883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Червень, ул.</w:t>
            </w:r>
            <w:r w:rsidR="00883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="00883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аркса, 20</w:t>
            </w:r>
          </w:p>
          <w:p w:rsidR="00A933D8" w:rsidRPr="0052389D" w:rsidRDefault="00A933D8" w:rsidP="00883405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Червенское</w:t>
            </w:r>
            <w:proofErr w:type="spellEnd"/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2389D" w:rsidRDefault="00A933D8" w:rsidP="008834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Вишневский Валерий Яковлевич</w:t>
            </w:r>
            <w:r w:rsidRPr="0052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439" w:rsidRDefault="00B34439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  <w:p w:rsidR="00A933D8" w:rsidRPr="000002E0" w:rsidRDefault="00A933D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002E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ГРОДНЕНСКАЯ О</w:t>
            </w:r>
            <w:r w:rsidRPr="000002E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БЛАСТЬ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Берестовицкое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Берестовицкое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Желудок Станислав Станиславович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Таврель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Станиславовна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Вороновское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Гарчичко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Гродненское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Гродненское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Калинка Ольга Владимировна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Гродненское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62099F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КУП </w:t>
            </w:r>
            <w:r w:rsid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933D8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Жилищно-коммунально</w:t>
            </w:r>
            <w:r w:rsid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хозяйство Гродненского района"</w:t>
            </w:r>
            <w:r w:rsidR="00A933D8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Гродно, ул.</w:t>
            </w:r>
            <w:r w:rsid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3D8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Гаспадарчая</w:t>
            </w:r>
            <w:proofErr w:type="spellEnd"/>
            <w:r w:rsidR="00A933D8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Калинка Ольга Владимировна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E90" w:rsidRDefault="002F3E90" w:rsidP="002F3E9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4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Дятловское</w:t>
            </w:r>
            <w:proofErr w:type="spellEnd"/>
            <w:r w:rsidRPr="003C4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F3E90" w:rsidRPr="0062099F" w:rsidRDefault="0062099F" w:rsidP="0006043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районная библиотека"</w:t>
            </w:r>
            <w:r w:rsidR="00A933D8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Дятлово,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A933D8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="00A933D8" w:rsidRPr="00620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Чапаева,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Казакевич Ольга Станиславовна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банковских и финансовых работников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0439" w:rsidRDefault="00060439" w:rsidP="0006043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4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Зельвенское</w:t>
            </w:r>
            <w:proofErr w:type="spellEnd"/>
            <w:r w:rsidRPr="003C4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0002E0" w:rsidRDefault="00A933D8" w:rsidP="00060439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ДРСУ № 118</w:t>
            </w:r>
            <w:r w:rsidR="00060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КПРСУП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0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"Гроднооблдорстрой"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60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Зельва, ул. 50 лет ВЛКСМ, 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Безмен Дмитрий Анатольевич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22A" w:rsidRDefault="002E022A" w:rsidP="000002E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4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Ивьевское</w:t>
            </w:r>
            <w:proofErr w:type="spellEnd"/>
            <w:r w:rsidRPr="003C4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2E022A" w:rsidRDefault="00A933D8" w:rsidP="000002E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образования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исполнительного комитета, г. Ивье, пл. </w:t>
            </w:r>
            <w:r w:rsidRPr="002E0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Грецкая Наталья Валерьевна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4A7D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ЧПТУП "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КерамДекор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r w:rsidR="004A7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4A7D6D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Трощицы</w:t>
            </w:r>
            <w:proofErr w:type="spellEnd"/>
            <w:r w:rsidR="004A7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Центральная,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Шикас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Лидское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A3239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Гарчичко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A3239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Сидун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 Александровна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ГУК "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Новогрудская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районная библиотека", </w:t>
            </w:r>
            <w:r w:rsidR="00A32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A32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Новогрудок, ул. 1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Шикас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61F3" w:rsidRPr="00AC61F3" w:rsidRDefault="00054FEE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Филиал </w:t>
            </w:r>
            <w:r w:rsidR="00AC61F3" w:rsidRPr="00AC61F3">
              <w:rPr>
                <w:rFonts w:ascii="Times New Roman" w:hAnsi="Times New Roman" w:cs="Times New Roman"/>
                <w:lang w:val="ru-RU"/>
              </w:rPr>
              <w:t xml:space="preserve">РУП </w:t>
            </w:r>
            <w:r w:rsidR="00AC61F3">
              <w:rPr>
                <w:rFonts w:ascii="Times New Roman" w:hAnsi="Times New Roman" w:cs="Times New Roman"/>
                <w:lang w:val="ru-RU"/>
              </w:rPr>
              <w:t>."</w:t>
            </w:r>
            <w:r w:rsidR="00AC61F3" w:rsidRPr="00AC61F3">
              <w:rPr>
                <w:rFonts w:ascii="Times New Roman" w:hAnsi="Times New Roman" w:cs="Times New Roman"/>
                <w:lang w:val="ru-RU"/>
              </w:rPr>
              <w:t>Гродноэнерго</w:t>
            </w:r>
            <w:r w:rsidR="00AC61F3">
              <w:rPr>
                <w:rFonts w:ascii="Times New Roman" w:hAnsi="Times New Roman" w:cs="Times New Roman"/>
                <w:lang w:val="ru-RU"/>
              </w:rPr>
              <w:t>"</w:t>
            </w:r>
            <w:r w:rsidR="00AC61F3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61F3" w:rsidRPr="00AC61F3">
              <w:rPr>
                <w:rFonts w:ascii="Times New Roman" w:hAnsi="Times New Roman" w:cs="Times New Roman"/>
                <w:bCs/>
                <w:lang w:val="ru-RU"/>
              </w:rPr>
              <w:t>Электрические</w:t>
            </w:r>
            <w:r w:rsidR="00AC61F3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61F3" w:rsidRPr="00AC61F3">
              <w:rPr>
                <w:rFonts w:ascii="Times New Roman" w:hAnsi="Times New Roman" w:cs="Times New Roman"/>
                <w:bCs/>
                <w:lang w:val="ru-RU"/>
              </w:rPr>
              <w:t>сети</w:t>
            </w:r>
            <w:r w:rsidR="00AC61F3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C61F3" w:rsidRPr="00AC61F3">
              <w:rPr>
                <w:rFonts w:ascii="Times New Roman" w:hAnsi="Times New Roman" w:cs="Times New Roman"/>
                <w:bCs/>
                <w:lang w:val="ru-RU"/>
              </w:rPr>
              <w:t>Островецкий</w:t>
            </w:r>
            <w:proofErr w:type="spellEnd"/>
            <w:r w:rsidR="00AC61F3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61F3" w:rsidRPr="00AC61F3">
              <w:rPr>
                <w:rFonts w:ascii="Times New Roman" w:hAnsi="Times New Roman" w:cs="Times New Roman"/>
                <w:bCs/>
                <w:lang w:val="ru-RU"/>
              </w:rPr>
              <w:t>район</w:t>
            </w:r>
            <w:r w:rsidR="00AC61F3" w:rsidRPr="00AC61F3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AC61F3" w:rsidRPr="00AC61F3">
              <w:rPr>
                <w:rFonts w:ascii="Times New Roman" w:hAnsi="Times New Roman" w:cs="Times New Roman"/>
                <w:bCs/>
                <w:lang w:val="ru-RU"/>
              </w:rPr>
              <w:t>Островц</w:t>
            </w:r>
            <w:r w:rsidR="00AC61F3">
              <w:rPr>
                <w:rFonts w:ascii="Times New Roman" w:hAnsi="Times New Roman" w:cs="Times New Roman"/>
                <w:bCs/>
                <w:lang w:val="ru-RU"/>
              </w:rPr>
              <w:t>е,</w:t>
            </w:r>
            <w:r w:rsidR="00AC61F3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Островец</w:t>
            </w:r>
            <w:r w:rsidR="00AC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Комсомольская, 32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Головач Олег Сергеевич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F45" w:rsidRPr="000002E0" w:rsidRDefault="00054FEE" w:rsidP="002300CB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Филиал </w:t>
            </w:r>
            <w:proofErr w:type="spellStart"/>
            <w:r w:rsidR="00B03F45" w:rsidRPr="00AC61F3">
              <w:rPr>
                <w:rFonts w:ascii="Times New Roman" w:hAnsi="Times New Roman" w:cs="Times New Roman"/>
                <w:lang w:val="ru-RU"/>
              </w:rPr>
              <w:t>Р</w:t>
            </w:r>
            <w:r w:rsidR="002300CB">
              <w:rPr>
                <w:rFonts w:ascii="Times New Roman" w:hAnsi="Times New Roman" w:cs="Times New Roman"/>
                <w:lang w:val="ru-RU"/>
              </w:rPr>
              <w:t>УП</w:t>
            </w:r>
            <w:r w:rsidR="00B03F45">
              <w:rPr>
                <w:rFonts w:ascii="Times New Roman" w:hAnsi="Times New Roman" w:cs="Times New Roman"/>
                <w:lang w:val="ru-RU"/>
              </w:rPr>
              <w:t>."</w:t>
            </w:r>
            <w:r w:rsidR="00B03F45" w:rsidRPr="00AC61F3">
              <w:rPr>
                <w:rFonts w:ascii="Times New Roman" w:hAnsi="Times New Roman" w:cs="Times New Roman"/>
                <w:lang w:val="ru-RU"/>
              </w:rPr>
              <w:t>Гродноэнерго</w:t>
            </w:r>
            <w:proofErr w:type="spellEnd"/>
            <w:r w:rsidR="00B03F45">
              <w:rPr>
                <w:rFonts w:ascii="Times New Roman" w:hAnsi="Times New Roman" w:cs="Times New Roman"/>
                <w:lang w:val="ru-RU"/>
              </w:rPr>
              <w:t>"</w:t>
            </w:r>
            <w:r w:rsidR="00B03F45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3F45" w:rsidRPr="00AC61F3">
              <w:rPr>
                <w:rFonts w:ascii="Times New Roman" w:hAnsi="Times New Roman" w:cs="Times New Roman"/>
                <w:bCs/>
                <w:lang w:val="ru-RU"/>
              </w:rPr>
              <w:t>Электрические</w:t>
            </w:r>
            <w:r w:rsidR="00B03F45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3F45" w:rsidRPr="00AC61F3">
              <w:rPr>
                <w:rFonts w:ascii="Times New Roman" w:hAnsi="Times New Roman" w:cs="Times New Roman"/>
                <w:bCs/>
                <w:lang w:val="ru-RU"/>
              </w:rPr>
              <w:t>сети</w:t>
            </w:r>
            <w:r w:rsidR="00B03F45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3F45">
              <w:rPr>
                <w:rFonts w:ascii="Times New Roman" w:hAnsi="Times New Roman" w:cs="Times New Roman"/>
                <w:bCs/>
                <w:lang w:val="ru-RU"/>
              </w:rPr>
              <w:t>Ошмянский</w:t>
            </w:r>
            <w:proofErr w:type="spellEnd"/>
            <w:r w:rsidR="00B03F45" w:rsidRPr="00AC61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3F45" w:rsidRPr="00AC61F3">
              <w:rPr>
                <w:rFonts w:ascii="Times New Roman" w:hAnsi="Times New Roman" w:cs="Times New Roman"/>
                <w:bCs/>
                <w:lang w:val="ru-RU"/>
              </w:rPr>
              <w:t>район</w:t>
            </w:r>
            <w:r w:rsidR="00B03F45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="00B03F45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Ошмяны, </w:t>
            </w:r>
            <w:r w:rsidR="00B03F45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</w:t>
            </w:r>
            <w:r w:rsidR="00B03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F45"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Якуба Коласа,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Головач Олег Сергеевич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782E24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Желудок Станислав Станиславович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Слонимское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1A13B1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КСУП "Имени Дзержинского",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Селявичи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1A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Шишко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Иванович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Гродненское областное объединение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458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Сморгонское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Автомобильный парк № 17, филиал "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Гроднооблавтотранс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D43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Сморгонь, ул.</w:t>
            </w:r>
            <w:r w:rsidR="00D43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Шпаковская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Викторовна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34439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ГЛХУ "</w:t>
            </w:r>
            <w:proofErr w:type="spellStart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лесхоз", г. Щучин, ул. </w:t>
            </w:r>
            <w:r w:rsidRPr="00B3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Куйбышева, 3</w:t>
            </w:r>
          </w:p>
          <w:p w:rsidR="009C00CB" w:rsidRPr="00B34439" w:rsidRDefault="009C00CB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0002E0" w:rsidRDefault="00A933D8" w:rsidP="000002E0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Павлович Артем Александрович</w:t>
            </w:r>
            <w:r w:rsidRPr="00000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отраслей промышленности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>
            <w:pPr>
              <w:spacing w:line="360" w:lineRule="atLeast"/>
              <w:jc w:val="center"/>
              <w:rPr>
                <w:rFonts w:ascii="RobotoBold" w:hAnsi="RobotoBold"/>
                <w:b/>
                <w:caps/>
                <w:sz w:val="27"/>
                <w:szCs w:val="27"/>
              </w:rPr>
            </w:pPr>
            <w:r w:rsidRPr="004720B7">
              <w:rPr>
                <w:rFonts w:ascii="RobotoBold" w:hAnsi="RobotoBold"/>
                <w:b/>
                <w:caps/>
                <w:sz w:val="27"/>
                <w:szCs w:val="27"/>
              </w:rPr>
              <w:t>ГОМЕЛЬСКАЯ ОБЛАСТЬ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Брагинское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270"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Брагинское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0"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Талейко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Николай Михайлович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Буда-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Кошелевское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439" w:rsidRPr="00B34439" w:rsidRDefault="00B34439" w:rsidP="00B34439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RobotoRegular" w:hAnsi="RobotoRegular"/>
                <w:sz w:val="24"/>
                <w:szCs w:val="24"/>
                <w:lang w:val="ru-RU"/>
              </w:rPr>
              <w:t>ОАО</w:t>
            </w:r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Пенчин</w:t>
            </w:r>
            <w:proofErr w:type="spellEnd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",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Пенчин</w:t>
            </w:r>
            <w:proofErr w:type="spellEnd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obotoRegular" w:hAnsi="RobotoRegular"/>
                <w:sz w:val="24"/>
                <w:szCs w:val="24"/>
                <w:lang w:val="ru-RU"/>
              </w:rPr>
              <w:t>Совхозная, 1А</w:t>
            </w:r>
          </w:p>
          <w:p w:rsidR="00A933D8" w:rsidRPr="004720B7" w:rsidRDefault="00A933D8" w:rsidP="00B34439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Буда-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Кошелевское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Кошаркар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Андрей Васильевич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Ветковское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КЖУП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Ветковское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г.Ветка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Ленина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Роднев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Вячеслав Юрьевич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Белпрофмаш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»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Гомельское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городское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270"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ОАО "Гомельский винодельческий завод", г. Гомель, ул. </w:t>
            </w:r>
            <w:r w:rsidRPr="004720B7">
              <w:rPr>
                <w:rFonts w:ascii="RobotoRegular" w:hAnsi="RobotoRegular"/>
                <w:sz w:val="24"/>
                <w:szCs w:val="24"/>
              </w:rPr>
              <w:t>Рогачевская,10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0"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Гришутина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София Васильевна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Гомельское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F193E" w:rsidRDefault="00A933D8" w:rsidP="00BF193E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КСУП "Урицкое", </w:t>
            </w:r>
            <w:proofErr w:type="spellStart"/>
            <w:r w:rsidR="00BF193E" w:rsidRPr="00BF1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="00BF193E" w:rsidRPr="00BF1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3E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Урицкое, ул. </w:t>
            </w:r>
            <w:r w:rsidRPr="00BF193E">
              <w:rPr>
                <w:rFonts w:ascii="RobotoRegular" w:hAnsi="RobotoRegular"/>
                <w:sz w:val="24"/>
                <w:szCs w:val="24"/>
                <w:lang w:val="ru-RU"/>
              </w:rPr>
              <w:t>Коммунистическая,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Гришутина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София Васильевна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F193E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  <w:lang w:val="ru-RU"/>
              </w:rPr>
            </w:pPr>
            <w:r w:rsidRPr="00BF193E">
              <w:rPr>
                <w:rFonts w:ascii="RobotoRegular" w:hAnsi="RobotoRegular"/>
                <w:sz w:val="27"/>
                <w:szCs w:val="27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r w:rsidRPr="00BF193E">
              <w:rPr>
                <w:rFonts w:ascii="RobotoRegular" w:hAnsi="RobotoRegular"/>
                <w:sz w:val="24"/>
                <w:szCs w:val="24"/>
                <w:lang w:val="ru-RU"/>
              </w:rPr>
              <w:t>Добруш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193E" w:rsidRDefault="00A933D8" w:rsidP="00BF193E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Добрушское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BF193E" w:rsidRDefault="00A933D8" w:rsidP="00BF193E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Управление по труду, занятости и социальной защите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Добрушского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райисполкома, г. Добруш, ул. </w:t>
            </w:r>
            <w:r w:rsidRPr="00BF193E">
              <w:rPr>
                <w:rFonts w:ascii="RobotoRegular" w:hAnsi="RobotoRegular"/>
                <w:sz w:val="24"/>
                <w:szCs w:val="24"/>
                <w:lang w:val="ru-RU"/>
              </w:rPr>
              <w:t>Паскевича,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Богданович Ольга Александровна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Ельское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F193E" w:rsidRDefault="00C920AE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илиал ОАО "</w:t>
            </w:r>
            <w:proofErr w:type="spellStart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Мозырский</w:t>
            </w:r>
            <w:proofErr w:type="spellEnd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ДОК" </w:t>
            </w:r>
            <w:proofErr w:type="spellStart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Ельская</w:t>
            </w:r>
            <w:proofErr w:type="spellEnd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мебельная фабрика, г. Ельск, ул. </w:t>
            </w:r>
            <w:r w:rsidR="00A933D8" w:rsidRPr="00BF193E">
              <w:rPr>
                <w:rFonts w:ascii="RobotoRegular" w:hAnsi="RobotoRegular"/>
                <w:sz w:val="24"/>
                <w:szCs w:val="24"/>
                <w:lang w:val="ru-RU"/>
              </w:rPr>
              <w:t>Центральная,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Филипцова Екатерина Александровна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Гомельское областное объединение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Житковичское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0AE" w:rsidRDefault="00A933D8" w:rsidP="00C920AE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Житковичское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4720B7" w:rsidRDefault="00A933D8" w:rsidP="00C920AE">
            <w:pPr>
              <w:spacing w:line="360" w:lineRule="atLeast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ОАО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Житковичихимсервис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", г.Житковичи,ул.Восточная,1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Жданович Алла Сергеевна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Жлобинское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C920AE" w:rsidRDefault="00C920AE" w:rsidP="004720B7">
            <w:pPr>
              <w:spacing w:after="270"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>
              <w:rPr>
                <w:rFonts w:ascii="RobotoRegular" w:hAnsi="RobotoRegular"/>
                <w:sz w:val="24"/>
                <w:szCs w:val="24"/>
                <w:lang w:val="ru-RU"/>
              </w:rPr>
              <w:t>ГУК "</w:t>
            </w:r>
            <w:proofErr w:type="spellStart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Жлобинская</w:t>
            </w:r>
            <w:proofErr w:type="spellEnd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центральная район</w:t>
            </w:r>
            <w:r>
              <w:rPr>
                <w:rFonts w:ascii="RobotoRegular" w:hAnsi="RobotoRegular"/>
                <w:sz w:val="24"/>
                <w:szCs w:val="24"/>
                <w:lang w:val="ru-RU"/>
              </w:rPr>
              <w:t xml:space="preserve">ная библиотека им. </w:t>
            </w:r>
            <w:proofErr w:type="spellStart"/>
            <w:r>
              <w:rPr>
                <w:rFonts w:ascii="RobotoRegular" w:hAnsi="RobotoRegular"/>
                <w:sz w:val="24"/>
                <w:szCs w:val="24"/>
                <w:lang w:val="ru-RU"/>
              </w:rPr>
              <w:t>Н.К.Крупской</w:t>
            </w:r>
            <w:proofErr w:type="spellEnd"/>
            <w:r>
              <w:rPr>
                <w:rFonts w:ascii="RobotoRegular" w:hAnsi="RobotoRegular"/>
                <w:sz w:val="24"/>
                <w:szCs w:val="24"/>
                <w:lang w:val="ru-RU"/>
              </w:rPr>
              <w:t>"</w:t>
            </w:r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, г. Жлобин, ул. </w:t>
            </w:r>
            <w:r w:rsidR="00A933D8" w:rsidRPr="00C920AE">
              <w:rPr>
                <w:rFonts w:ascii="RobotoRegular" w:hAnsi="RobotoRegular"/>
                <w:sz w:val="24"/>
                <w:szCs w:val="24"/>
                <w:lang w:val="ru-RU"/>
              </w:rPr>
              <w:t>Юных Пионеров,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0"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Демчихин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Василий Ефимович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Калинковичское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C920AE" w:rsidRDefault="00C920AE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ГЛХУ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A933D8"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Калинковичский</w:t>
            </w:r>
            <w:proofErr w:type="spellEnd"/>
            <w:r w:rsidR="00A933D8"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лесхоз",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0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A933D8"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линковичи,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A933D8"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C9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Куйбышева,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Швецов Владимир Васильевич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Кормянское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62651F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Кормянское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Шумак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Надежда Григорьевна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Лельчицкое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270"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Лельчицкая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районная организация Белорусского профсоюза работников АПК,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г.п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.</w:t>
            </w:r>
            <w:r w:rsidR="0062651F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Лельчицы, ул.</w:t>
            </w:r>
            <w:r w:rsidR="0062651F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Советская,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0"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Армушевич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Валерий Николаевич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Лоевское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04D" w:rsidRDefault="00A933D8" w:rsidP="009E004D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Лоевское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9E004D" w:rsidRDefault="00A933D8" w:rsidP="009E004D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ГУО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Лоевская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районная гимназия",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г.п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Лоев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, ул. </w:t>
            </w:r>
            <w:r w:rsidRPr="009E004D">
              <w:rPr>
                <w:rFonts w:ascii="RobotoRegular" w:hAnsi="RobotoRegular"/>
                <w:sz w:val="24"/>
                <w:szCs w:val="24"/>
                <w:lang w:val="ru-RU"/>
              </w:rPr>
              <w:t>Октябрьская,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Филипенко Наталья Сергеевна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Мозырское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ГОЛХУ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Мозырский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опытный лесхоз", г.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Мозырь, ул.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Интернациональная,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Швецов Владимир Васильевич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Наровлянское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E004D" w:rsidRDefault="009E004D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ГП </w:t>
            </w:r>
            <w:r w:rsidR="00A933D8"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A933D8"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Жилкомстрой</w:t>
            </w:r>
            <w:proofErr w:type="spellEnd"/>
            <w:r w:rsidR="00A933D8"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г. Наровля,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Спивака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Филипцова Екатерина Александровна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Гомельское областное объединение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Октябрьское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04D" w:rsidRDefault="00A933D8" w:rsidP="0039731A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Октябрьское районное объединение профсоюзов</w:t>
            </w:r>
          </w:p>
          <w:p w:rsidR="00A933D8" w:rsidRPr="009E004D" w:rsidRDefault="009E004D" w:rsidP="0039731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 </w:t>
            </w:r>
            <w:r w:rsidR="00A933D8"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"Октябрьская центральная районная больница", </w:t>
            </w:r>
            <w:proofErr w:type="spellStart"/>
            <w:r w:rsidR="00A933D8"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A933D8" w:rsidRPr="009E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Октябрьский, ул. Калинина,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Хурбатов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Сергей Александрович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Петриковское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04D" w:rsidRDefault="00A933D8" w:rsidP="009E004D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ОАО "Петриковский КБО", г.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Петриков, ул.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Гагарина, 16</w:t>
            </w:r>
          </w:p>
          <w:p w:rsidR="00A933D8" w:rsidRPr="004720B7" w:rsidRDefault="00A933D8" w:rsidP="009E004D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КУП "Петриковский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райжилкомхоз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", г.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Петриков, ул.</w:t>
            </w:r>
            <w:r w:rsidR="009E004D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Гагарина,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Жаворонок Вадим Дмитриевич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Речицкое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04D" w:rsidRDefault="00A933D8" w:rsidP="004720B7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Речицкое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</w:r>
          </w:p>
          <w:p w:rsidR="00A933D8" w:rsidRPr="009E004D" w:rsidRDefault="009E004D" w:rsidP="009E004D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ГЛХУ</w:t>
            </w:r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>Речицкий</w:t>
            </w:r>
            <w:proofErr w:type="spellEnd"/>
            <w:r w:rsidR="00A933D8"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опытный лесхоз", </w:t>
            </w:r>
            <w:r w:rsidR="00A933D8" w:rsidRPr="009E004D">
              <w:rPr>
                <w:rFonts w:ascii="RobotoRegular" w:hAnsi="RobotoRegular"/>
                <w:sz w:val="24"/>
                <w:szCs w:val="24"/>
                <w:lang w:val="ru-RU"/>
              </w:rPr>
              <w:t xml:space="preserve">д. Пригородная,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ул. </w:t>
            </w:r>
            <w:r w:rsidRPr="009E004D">
              <w:rPr>
                <w:rFonts w:ascii="RobotoRegular" w:hAnsi="RobotoRegular"/>
                <w:sz w:val="24"/>
                <w:szCs w:val="24"/>
                <w:lang w:val="ru-RU"/>
              </w:rPr>
              <w:t>Урожайная,</w:t>
            </w:r>
            <w:r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Стешкович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Елена Сергеевна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Рогачевское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E2" w:rsidRPr="0039731A" w:rsidRDefault="00A933D8" w:rsidP="0039731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Рогачевское</w:t>
            </w:r>
            <w:proofErr w:type="spellEnd"/>
            <w:r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005BE2" w:rsidRDefault="00A933D8" w:rsidP="0039731A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идеологической работы, культуры и по делам молодежи, г.</w:t>
            </w:r>
            <w:r w:rsidR="00005BE2"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Рогачёв, ул.</w:t>
            </w:r>
            <w:r w:rsidR="00005BE2"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Интернациональная,</w:t>
            </w:r>
            <w:r w:rsidR="00005BE2"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7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05BE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Демчихин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Василий Ефимович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Светлогорское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7FA" w:rsidRDefault="00A933D8" w:rsidP="00BD77FA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Светлогорское районное объединение профсоюзов</w:t>
            </w:r>
          </w:p>
          <w:p w:rsidR="00A933D8" w:rsidRPr="00BD77FA" w:rsidRDefault="00A933D8" w:rsidP="00BD77FA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ОАО "БПС-Сбербанк", г. Светлого</w:t>
            </w:r>
            <w:r w:rsidR="00BD77FA">
              <w:rPr>
                <w:rFonts w:ascii="RobotoRegular" w:hAnsi="RobotoRegular"/>
                <w:sz w:val="24"/>
                <w:szCs w:val="24"/>
                <w:lang w:val="ru-RU"/>
              </w:rPr>
              <w:t>рск, микрорайон Октябрьский,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Лазебник Дарья Валерьевна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Белорусский профсоюз банковских и финансовых работников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Хойникское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181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ДРСУ №</w:t>
            </w:r>
            <w:r w:rsidR="00FB7181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155 ОАО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Гомельоблдорстрой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", г</w:t>
            </w:r>
            <w:r w:rsidR="00FB7181">
              <w:rPr>
                <w:rFonts w:ascii="RobotoRegular" w:hAnsi="RobotoRegular"/>
                <w:sz w:val="24"/>
                <w:szCs w:val="24"/>
                <w:lang w:val="ru-RU"/>
              </w:rPr>
              <w:t xml:space="preserve">. Хойники, ул. Революционная, 6А </w:t>
            </w:r>
          </w:p>
          <w:p w:rsidR="00A933D8" w:rsidRPr="00FB7181" w:rsidRDefault="00A933D8" w:rsidP="004720B7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ДЭУ №45 РУП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Гомельавтодор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", г. Хойники, ул. </w:t>
            </w:r>
            <w:r w:rsidR="00FB7181">
              <w:rPr>
                <w:rFonts w:ascii="RobotoRegular" w:hAnsi="RobotoRegular"/>
                <w:sz w:val="24"/>
                <w:szCs w:val="24"/>
                <w:lang w:val="ru-RU"/>
              </w:rPr>
              <w:t>Жукова,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Рубин Андрей Владимирович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Чечерское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4FA" w:rsidRDefault="00A933D8" w:rsidP="00CF44FA">
            <w:pPr>
              <w:spacing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КУП "</w:t>
            </w: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Гом</w:t>
            </w:r>
            <w:r w:rsidR="00CF44FA">
              <w:rPr>
                <w:rFonts w:ascii="RobotoRegular" w:hAnsi="RobotoRegular"/>
                <w:sz w:val="24"/>
                <w:szCs w:val="24"/>
                <w:lang w:val="ru-RU"/>
              </w:rPr>
              <w:t>ельоблтопливо</w:t>
            </w:r>
            <w:proofErr w:type="spellEnd"/>
            <w:r w:rsidR="00CF44FA">
              <w:rPr>
                <w:rFonts w:ascii="RobotoRegular" w:hAnsi="RobotoRegular"/>
                <w:sz w:val="24"/>
                <w:szCs w:val="24"/>
                <w:lang w:val="ru-RU"/>
              </w:rPr>
              <w:t>",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г. Чечерск, ул.</w:t>
            </w:r>
            <w:r w:rsidR="00CF44FA">
              <w:rPr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Восточная, 62</w:t>
            </w:r>
          </w:p>
          <w:p w:rsidR="00A933D8" w:rsidRPr="00CF44FA" w:rsidRDefault="00A933D8" w:rsidP="00CF44FA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Чечерское</w:t>
            </w:r>
            <w:proofErr w:type="spellEnd"/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RobotoRegular" w:hAnsi="RobotoRegular"/>
                <w:sz w:val="24"/>
                <w:szCs w:val="24"/>
                <w:lang w:val="ru-RU"/>
              </w:rPr>
            </w:pP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t>Ковалевич Ирина Вячеславовна</w:t>
            </w:r>
            <w:r w:rsidRPr="004720B7">
              <w:rPr>
                <w:rFonts w:ascii="RobotoRegular" w:hAnsi="RobotoRegular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>
            <w:pPr>
              <w:spacing w:line="360" w:lineRule="atLeast"/>
              <w:jc w:val="center"/>
              <w:rPr>
                <w:rFonts w:ascii="RobotoBold" w:hAnsi="RobotoBold"/>
                <w:b/>
                <w:caps/>
                <w:sz w:val="27"/>
                <w:szCs w:val="27"/>
              </w:rPr>
            </w:pPr>
            <w:r w:rsidRPr="004720B7">
              <w:rPr>
                <w:rFonts w:ascii="RobotoBold" w:hAnsi="RobotoBold"/>
                <w:b/>
                <w:caps/>
                <w:sz w:val="27"/>
                <w:szCs w:val="27"/>
              </w:rPr>
              <w:t>ВИТЕБСКАЯ ОБЛАСТЬ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Бешенковичское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райпо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Бешенковичи, ул. Коммунистическая, 7/11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Бешенковичское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Горнак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Алексеевна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Браславское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Браславское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Дочернее унитарное предприятие мелиоративных систем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Браславское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ПМС", г. Браслав, ул. Юбилейная,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Ирина Егоровна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"Средняя школа № 2 г. Верхнедвинска", г. Верхнед</w:t>
            </w:r>
            <w:r w:rsid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винск, ул. Интернациональная,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Верхнедвинское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Ященко Татьяна Евгеньевна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"Витебский завод электроизмерительных приборов", г.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Витебск, ул.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Ильинского, 19/18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Ципко Иван Чеславович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CA2579" w:rsidP="00CA2579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Витебскгазстрой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Новка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Витебская,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Ципко Иван Чеславович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Глубокское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CA2579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по сельскому хозяйству и продовольствию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Глубокского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райисполкома, г.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Глубокое, ул. </w:t>
            </w:r>
            <w:r w:rsidRP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Яско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Федорович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2579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Городокское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CA2579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ГЛПУ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Городокская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районная ветеринарная станция", г. Городок, ул. </w:t>
            </w:r>
            <w:r w:rsidRP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Володарского,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4F0838" w:rsidP="004F0838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Анатольевна,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Витебская областная организация Белорусского профсоюза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агропромышленного комплекса 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2579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ДКУСП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ПМК-52", г.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Докшицы, ул.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Черняховского,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Липницкая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Сергеевна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Дубровенское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образованию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Дубровенского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райисполкома, г.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Дубровно ул.</w:t>
            </w:r>
            <w:r w:rsidR="00CA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Комсомольская,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Манюк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Васильевна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86BE5" w:rsidP="004720B7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ГУК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Лепельская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библиотечная система", г. 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Лепель.ул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Лобанка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Королева Алина Иосифовна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Лиозненское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BE5" w:rsidRDefault="00A86BE5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ГЛХУ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Лиозненский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лесхоз", 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Лиозно,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Курортная, 31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Лиозненское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Фурсов Денис Владимирович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86BE5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  <w:lang w:val="ru-RU"/>
              </w:rPr>
            </w:pPr>
            <w:r w:rsidRPr="00A86BE5">
              <w:rPr>
                <w:rFonts w:ascii="RobotoRegular" w:hAnsi="RobotoRegular"/>
                <w:sz w:val="27"/>
                <w:szCs w:val="27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Миорское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BE5" w:rsidRDefault="00A86BE5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КУП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Миорский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комбинат бытового обслуживания", г. Миоры, ул. </w:t>
            </w:r>
            <w:r w:rsidR="00A933D8" w:rsidRPr="00A8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Коммунистическая, 18</w:t>
            </w:r>
          </w:p>
          <w:p w:rsidR="00A933D8" w:rsidRPr="00A86BE5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Миорское</w:t>
            </w:r>
            <w:proofErr w:type="spellEnd"/>
            <w:r w:rsidRPr="00A8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Волкова Лариса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Викентьевна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Новополоцкое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ГУК "Централизованная библиотечная система г.</w:t>
            </w:r>
            <w:r w:rsidR="0059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Новополоцка" детская библиотека им.</w:t>
            </w:r>
            <w:r w:rsidR="00733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</w:t>
            </w:r>
            <w:r w:rsidR="00733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Пушкина, г.</w:t>
            </w:r>
            <w:r w:rsidR="00733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Новополоцк ул.</w:t>
            </w:r>
            <w:r w:rsidR="00733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Юби</w:t>
            </w:r>
            <w:r w:rsidR="00733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лейная,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Зубрицкая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Антоновна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Оршанское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910FC" w:rsidRDefault="005910FC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"Гимназия № 2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Орши", г. Орша,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Ленина, </w:t>
            </w:r>
            <w:r w:rsidR="00A933D8" w:rsidRPr="0059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Манюк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Васильевна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5910FC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  <w:lang w:val="ru-RU"/>
              </w:rPr>
            </w:pPr>
            <w:r w:rsidRPr="005910FC">
              <w:rPr>
                <w:rFonts w:ascii="RobotoRegular" w:hAnsi="RobotoRegular"/>
                <w:sz w:val="27"/>
                <w:szCs w:val="27"/>
                <w:lang w:val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Поставское</w:t>
            </w:r>
            <w:proofErr w:type="spellEnd"/>
            <w:r w:rsidRPr="0059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</w:t>
            </w:r>
            <w:proofErr w:type="spellStart"/>
            <w:r w:rsidRPr="0059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35AF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ГУДО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Поставский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центр детей и молодежи", г.</w:t>
            </w:r>
            <w:r w:rsidR="0020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Поставы</w:t>
            </w:r>
            <w:proofErr w:type="spellEnd"/>
            <w:r w:rsidR="0020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</w:t>
            </w:r>
            <w:r w:rsidR="0020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20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Морозова, 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Силин Игорь Николаевич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Россонское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683E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Россонское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Полоцкие электрические сети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Россонский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электросетей,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2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Россоны, ул.</w:t>
            </w:r>
            <w:r w:rsidR="0032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Заводская,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Красовский Дмитрий Александрович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37C9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Сенненское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0C37C9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ДРСУ №146 филиала КУП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Витебскоблдорстрой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г. Сенно, ул. </w:t>
            </w:r>
            <w:r w:rsidR="000C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Красноармейская 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Супрунчук Светлана Руслановна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Витебское областное объединения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Толочинское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0D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Толочинское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560D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ГУК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Толочинская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библиотечная система", г.</w:t>
            </w:r>
            <w:r w:rsidR="00560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Толочин, ул. </w:t>
            </w:r>
            <w:r w:rsidR="00560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Володарского, </w:t>
            </w:r>
            <w:r w:rsidRPr="00560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Копцова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Васильевна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Ушачское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7173B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Ушачская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искусств", </w:t>
            </w:r>
            <w:r w:rsidR="00717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="007173BE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717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="00717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Ушачи,</w:t>
            </w:r>
            <w:r w:rsidR="007173BE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Ленинская,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Королева Алина Иосифовна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4720B7">
        <w:trPr>
          <w:trHeight w:val="9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Чашникское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73BE" w:rsidRDefault="007173BE" w:rsidP="007173B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"</w:t>
            </w:r>
            <w:proofErr w:type="spellStart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Чашникский</w:t>
            </w:r>
            <w:proofErr w:type="spellEnd"/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и народного творчества"</w:t>
            </w:r>
            <w:r w:rsidR="00A933D8"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Чашники,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Советская, </w:t>
            </w:r>
            <w:r w:rsidR="00A933D8" w:rsidRPr="00717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:rsidR="00A933D8" w:rsidRPr="007173BE" w:rsidRDefault="00A933D8" w:rsidP="007173B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7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Чашникское</w:t>
            </w:r>
            <w:proofErr w:type="spellEnd"/>
            <w:r w:rsidRPr="00717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4720B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Мандрик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391CA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КУПСХП "им.</w:t>
            </w:r>
            <w:r w:rsidR="0016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Маркова",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Радюки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391CA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Яско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Федорович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CA3" w:rsidRDefault="00A933D8" w:rsidP="00391CA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Шумилинское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391CA3" w:rsidRDefault="00A933D8" w:rsidP="00391CA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 "Шумилинская ЦРБ",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1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Шумилино, ул. </w:t>
            </w:r>
            <w:r w:rsidRPr="00391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391CA3" w:rsidP="00391CA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2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Мигут</w:t>
            </w:r>
            <w:proofErr w:type="spellEnd"/>
            <w:r w:rsidRPr="00BD2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Геннадьевна, Витебская областная организация Белорусского профсоюза работников транспорта и коммуникаций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Regular" w:hAnsi="RobotoRegular"/>
                <w:sz w:val="27"/>
                <w:szCs w:val="27"/>
              </w:rPr>
            </w:pPr>
            <w:r>
              <w:rPr>
                <w:rFonts w:ascii="RobotoRegular" w:hAnsi="RobotoRegular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Полоцкое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16087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Полоцкая районная организация Белорусского профессионального союза работников государственных и других учреждений, г.</w:t>
            </w:r>
            <w:r w:rsidR="0016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Полоцк, ул.Толстого,6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4720B7" w:rsidRDefault="00A933D8" w:rsidP="0016087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Зубрицкая</w:t>
            </w:r>
            <w:proofErr w:type="spellEnd"/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Антоновна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933D8" w:rsidTr="00A933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956E13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БРЕСТСКАЯ ОБЛАСТЬ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956E13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Барановичхлебопродукт</w:t>
            </w:r>
            <w:proofErr w:type="spellEnd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Барановичи,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лет БССР,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Брестская областная организация Белорусского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агропромышленного комплекса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E13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"Березовская районная центральная больница им. Э.Э.</w:t>
            </w:r>
            <w:r w:rsidR="00C60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Вержбицкого", г.</w:t>
            </w:r>
            <w:r w:rsid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Береза, ул.</w:t>
            </w:r>
            <w:r w:rsid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1</w:t>
            </w:r>
          </w:p>
          <w:p w:rsidR="00A933D8" w:rsidRPr="00956E13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Постолюк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Михайлович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Брестское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956E13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="00C60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Брестская областная государственная инспекция по семеноводст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ву, карантину и защите растений"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Брест, ул. Северная, 13/1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Михнович Ирина Евгеньевна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Брестское областное объединение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"СКО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Брестагроздравница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Брестский район, п.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Михнович Ирина Евгеньевна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Брестское областное объединение профсоюзов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Ганцевичское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BF470E" w:rsidRDefault="00A933D8" w:rsidP="00BF47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Ганцевичское</w:t>
            </w:r>
            <w:proofErr w:type="spellEnd"/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РАЙПО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Ганцевичи, ул. </w:t>
            </w:r>
            <w:r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Воробей Татьяна Олеговна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Default="00A933D8" w:rsidP="00BF47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КУМПП ЖКХ "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Дрогичинское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ЖКХ", г.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Дрогичин, ул. Освобождения,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A933D8" w:rsidRPr="00BF470E" w:rsidRDefault="00BF470E" w:rsidP="00BF47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илиал "</w:t>
            </w:r>
            <w:proofErr w:type="spellStart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Дрогичинский</w:t>
            </w:r>
            <w:proofErr w:type="spellEnd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райтопсбыт</w:t>
            </w:r>
            <w:proofErr w:type="spellEnd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Брестского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"Управление ЖКХ", г. Дрогичин, пер. </w:t>
            </w:r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Макаревича,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Хроль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Ивановна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Брестская областная организация Белорусского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местной промышленности и коммунально-бытовых предприятий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Жабинковское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F470E" w:rsidRDefault="00BF470E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ПМК-10"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Жабинка,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Короткина</w:t>
            </w:r>
            <w:proofErr w:type="spellEnd"/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Сергеевна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Pr="00BF470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Ивановский район электросетей филиала </w:t>
            </w:r>
            <w:proofErr w:type="spellStart"/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Пинские</w:t>
            </w:r>
            <w:proofErr w:type="spellEnd"/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электрические сети РУП "</w:t>
            </w:r>
            <w:proofErr w:type="spellStart"/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Брестэнерго</w:t>
            </w:r>
            <w:proofErr w:type="spellEnd"/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Иваново, ул. 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Интернациональная, 48</w:t>
            </w:r>
          </w:p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Тетерин Сергей Александрович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31A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ГУСП "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Ивацевичская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ПМК-11",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г.Ивацевичи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ул.Лесная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</w:t>
            </w:r>
          </w:p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Ивацевичское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Валентиновна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Кобринское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городское объединение профсоюзов</w:t>
            </w:r>
          </w:p>
          <w:p w:rsidR="00A933D8" w:rsidRPr="00BF470E" w:rsidRDefault="00BF470E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Кобрин ул. Первомайская,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Сергеевна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Лунинецкое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B75A45" w:rsidRDefault="00B75A45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 детского творчества г. Лунинец"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Лунинец, пл. </w:t>
            </w:r>
            <w:r w:rsidR="00A933D8"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Петручик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Анатолий Михайлович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бъединение профсоюзов</w:t>
            </w:r>
          </w:p>
          <w:p w:rsidR="00A933D8" w:rsidRPr="00B75A45" w:rsidRDefault="00B75A45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"</w:t>
            </w:r>
            <w:proofErr w:type="spellStart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Ляховичский</w:t>
            </w:r>
            <w:proofErr w:type="spellEnd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территориальный центр соц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иального обслуживания населения"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Ляховичи</w:t>
            </w:r>
            <w:proofErr w:type="spellEnd"/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="00A933D8"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54,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Кондрашева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Малоритское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Малоритское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райпо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Малорита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Городко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Дмитриевна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Василюк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Григорьевич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75A45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Оснежицкий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Центр культуры и дос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уга, </w:t>
            </w:r>
            <w:proofErr w:type="spellStart"/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Пинский</w:t>
            </w:r>
            <w:proofErr w:type="spellEnd"/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Оснежицы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Василюк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Григорьевич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B34439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Столинское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A933D8" w:rsidRP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ЦБУ №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 филиала №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121 ОАО "АСБ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Беларусбанк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в г.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Столине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Столин</w:t>
            </w:r>
            <w:proofErr w:type="spellEnd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Тарасевич Светлана Ивановна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</w:tbl>
    <w:p w:rsidR="000E2ED4" w:rsidRPr="00956E13" w:rsidRDefault="000E2ED4" w:rsidP="00D34E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2ED4" w:rsidRPr="00956E13" w:rsidSect="008B0057">
      <w:headerReference w:type="first" r:id="rId6"/>
      <w:pgSz w:w="15840" w:h="12240" w:orient="landscape"/>
      <w:pgMar w:top="1418" w:right="1098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C3" w:rsidRDefault="00C148C3" w:rsidP="001211F0">
      <w:pPr>
        <w:spacing w:after="0" w:line="240" w:lineRule="auto"/>
      </w:pPr>
      <w:r>
        <w:separator/>
      </w:r>
    </w:p>
  </w:endnote>
  <w:endnote w:type="continuationSeparator" w:id="0">
    <w:p w:rsidR="00C148C3" w:rsidRDefault="00C148C3" w:rsidP="001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C3" w:rsidRDefault="00C148C3" w:rsidP="001211F0">
      <w:pPr>
        <w:spacing w:after="0" w:line="240" w:lineRule="auto"/>
      </w:pPr>
      <w:r>
        <w:separator/>
      </w:r>
    </w:p>
  </w:footnote>
  <w:footnote w:type="continuationSeparator" w:id="0">
    <w:p w:rsidR="00C148C3" w:rsidRDefault="00C148C3" w:rsidP="0012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F5" w:rsidRPr="00EA5DF5" w:rsidRDefault="00EA5DF5" w:rsidP="00EA5DF5">
    <w:pPr>
      <w:widowControl w:val="0"/>
      <w:spacing w:after="0" w:line="280" w:lineRule="exact"/>
      <w:ind w:left="8495" w:firstLine="709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 w:rsidRPr="00EA5DF5"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УТВЕРЖДЕНО</w:t>
    </w:r>
  </w:p>
  <w:p w:rsidR="00EA5DF5" w:rsidRPr="00EA5DF5" w:rsidRDefault="00EA5DF5" w:rsidP="00EA5DF5">
    <w:pPr>
      <w:widowControl w:val="0"/>
      <w:spacing w:before="120" w:after="0" w:line="280" w:lineRule="exact"/>
      <w:ind w:left="8494" w:firstLine="709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 w:rsidRPr="00EA5DF5"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Постановление Исполкома Совета</w:t>
    </w:r>
  </w:p>
  <w:p w:rsidR="00EA5DF5" w:rsidRPr="00EA5DF5" w:rsidRDefault="00EA5DF5" w:rsidP="00EA5DF5">
    <w:pPr>
      <w:widowControl w:val="0"/>
      <w:spacing w:after="0" w:line="280" w:lineRule="exact"/>
      <w:ind w:left="9203" w:firstLine="1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 w:rsidRPr="00EA5DF5"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Федерации профсоюзов Беларуси</w:t>
    </w:r>
  </w:p>
  <w:p w:rsidR="00EA5DF5" w:rsidRPr="00EA5DF5" w:rsidRDefault="00EA5DF5" w:rsidP="00EA5DF5">
    <w:pPr>
      <w:widowControl w:val="0"/>
      <w:spacing w:after="0" w:line="420" w:lineRule="exact"/>
      <w:ind w:left="9214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04.01.2020 № 6</w:t>
    </w:r>
  </w:p>
  <w:p w:rsidR="00EA5DF5" w:rsidRDefault="00EA5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2"/>
    <w:rsid w:val="000002E0"/>
    <w:rsid w:val="00005BE2"/>
    <w:rsid w:val="00013B8C"/>
    <w:rsid w:val="000425EB"/>
    <w:rsid w:val="00054FEE"/>
    <w:rsid w:val="00060439"/>
    <w:rsid w:val="00094137"/>
    <w:rsid w:val="00094E92"/>
    <w:rsid w:val="000C24B1"/>
    <w:rsid w:val="000C3339"/>
    <w:rsid w:val="000C37C9"/>
    <w:rsid w:val="000C4B81"/>
    <w:rsid w:val="000E2ED4"/>
    <w:rsid w:val="000F3005"/>
    <w:rsid w:val="001211F0"/>
    <w:rsid w:val="00125EF5"/>
    <w:rsid w:val="00136752"/>
    <w:rsid w:val="0016087D"/>
    <w:rsid w:val="0019559D"/>
    <w:rsid w:val="001A13B1"/>
    <w:rsid w:val="001A4217"/>
    <w:rsid w:val="001A4BD8"/>
    <w:rsid w:val="001D7515"/>
    <w:rsid w:val="002035AF"/>
    <w:rsid w:val="002300CB"/>
    <w:rsid w:val="00230E86"/>
    <w:rsid w:val="00233998"/>
    <w:rsid w:val="00242BC9"/>
    <w:rsid w:val="002654F1"/>
    <w:rsid w:val="00272006"/>
    <w:rsid w:val="0027463E"/>
    <w:rsid w:val="00297F3A"/>
    <w:rsid w:val="002B5CBB"/>
    <w:rsid w:val="002C06E8"/>
    <w:rsid w:val="002C7867"/>
    <w:rsid w:val="002D77FE"/>
    <w:rsid w:val="002E022A"/>
    <w:rsid w:val="002E3240"/>
    <w:rsid w:val="002F3E90"/>
    <w:rsid w:val="002F70B9"/>
    <w:rsid w:val="00313941"/>
    <w:rsid w:val="0032683E"/>
    <w:rsid w:val="003744C0"/>
    <w:rsid w:val="003851C3"/>
    <w:rsid w:val="00391CA3"/>
    <w:rsid w:val="0039731A"/>
    <w:rsid w:val="003A74D5"/>
    <w:rsid w:val="00420AD1"/>
    <w:rsid w:val="004222BF"/>
    <w:rsid w:val="00436EDC"/>
    <w:rsid w:val="004720B7"/>
    <w:rsid w:val="00483D01"/>
    <w:rsid w:val="004931E5"/>
    <w:rsid w:val="004A2738"/>
    <w:rsid w:val="004A48AA"/>
    <w:rsid w:val="004A6D27"/>
    <w:rsid w:val="004A7D6D"/>
    <w:rsid w:val="004F0838"/>
    <w:rsid w:val="00506F06"/>
    <w:rsid w:val="00507075"/>
    <w:rsid w:val="0052389D"/>
    <w:rsid w:val="00540399"/>
    <w:rsid w:val="00560DB7"/>
    <w:rsid w:val="0058695D"/>
    <w:rsid w:val="005910FC"/>
    <w:rsid w:val="0059338D"/>
    <w:rsid w:val="005A7935"/>
    <w:rsid w:val="005C5867"/>
    <w:rsid w:val="005D2405"/>
    <w:rsid w:val="0062099F"/>
    <w:rsid w:val="0062651F"/>
    <w:rsid w:val="00635D58"/>
    <w:rsid w:val="006C2D4C"/>
    <w:rsid w:val="006C321D"/>
    <w:rsid w:val="006D7F8C"/>
    <w:rsid w:val="00715B0B"/>
    <w:rsid w:val="007173BE"/>
    <w:rsid w:val="007301A9"/>
    <w:rsid w:val="007334A7"/>
    <w:rsid w:val="00733547"/>
    <w:rsid w:val="0075531D"/>
    <w:rsid w:val="00767C00"/>
    <w:rsid w:val="007757B6"/>
    <w:rsid w:val="0078160E"/>
    <w:rsid w:val="00782E24"/>
    <w:rsid w:val="0078730E"/>
    <w:rsid w:val="007B41BD"/>
    <w:rsid w:val="007B5812"/>
    <w:rsid w:val="007F35BF"/>
    <w:rsid w:val="00804E67"/>
    <w:rsid w:val="00845F5A"/>
    <w:rsid w:val="00853575"/>
    <w:rsid w:val="008649DB"/>
    <w:rsid w:val="00883405"/>
    <w:rsid w:val="008B0057"/>
    <w:rsid w:val="00951F10"/>
    <w:rsid w:val="00956E13"/>
    <w:rsid w:val="0097167E"/>
    <w:rsid w:val="009720BC"/>
    <w:rsid w:val="00972750"/>
    <w:rsid w:val="009968FD"/>
    <w:rsid w:val="009B418E"/>
    <w:rsid w:val="009C00CB"/>
    <w:rsid w:val="009E004D"/>
    <w:rsid w:val="00A30A45"/>
    <w:rsid w:val="00A32398"/>
    <w:rsid w:val="00A45FA5"/>
    <w:rsid w:val="00A60FBB"/>
    <w:rsid w:val="00A6368A"/>
    <w:rsid w:val="00A7378A"/>
    <w:rsid w:val="00A86BE5"/>
    <w:rsid w:val="00A90140"/>
    <w:rsid w:val="00A92BD7"/>
    <w:rsid w:val="00A933D8"/>
    <w:rsid w:val="00AC61F3"/>
    <w:rsid w:val="00AD029E"/>
    <w:rsid w:val="00AF5B5B"/>
    <w:rsid w:val="00B03F45"/>
    <w:rsid w:val="00B061FA"/>
    <w:rsid w:val="00B14DAB"/>
    <w:rsid w:val="00B32606"/>
    <w:rsid w:val="00B34439"/>
    <w:rsid w:val="00B421D2"/>
    <w:rsid w:val="00B751C9"/>
    <w:rsid w:val="00B75A45"/>
    <w:rsid w:val="00B85E6E"/>
    <w:rsid w:val="00BC07B9"/>
    <w:rsid w:val="00BD77FA"/>
    <w:rsid w:val="00BF002A"/>
    <w:rsid w:val="00BF193E"/>
    <w:rsid w:val="00BF470E"/>
    <w:rsid w:val="00C04146"/>
    <w:rsid w:val="00C12A10"/>
    <w:rsid w:val="00C148C3"/>
    <w:rsid w:val="00C16263"/>
    <w:rsid w:val="00C20DF5"/>
    <w:rsid w:val="00C45CBE"/>
    <w:rsid w:val="00C60AA9"/>
    <w:rsid w:val="00C670F0"/>
    <w:rsid w:val="00C920AE"/>
    <w:rsid w:val="00C97E93"/>
    <w:rsid w:val="00CA2579"/>
    <w:rsid w:val="00CB21B9"/>
    <w:rsid w:val="00CF1B53"/>
    <w:rsid w:val="00CF44FA"/>
    <w:rsid w:val="00D155FA"/>
    <w:rsid w:val="00D345FD"/>
    <w:rsid w:val="00D34E3F"/>
    <w:rsid w:val="00D43458"/>
    <w:rsid w:val="00D50110"/>
    <w:rsid w:val="00D552D5"/>
    <w:rsid w:val="00D706D7"/>
    <w:rsid w:val="00DA4264"/>
    <w:rsid w:val="00E34836"/>
    <w:rsid w:val="00E47F97"/>
    <w:rsid w:val="00E5574C"/>
    <w:rsid w:val="00E73727"/>
    <w:rsid w:val="00EA5DF5"/>
    <w:rsid w:val="00EA6809"/>
    <w:rsid w:val="00EC0298"/>
    <w:rsid w:val="00EC7029"/>
    <w:rsid w:val="00EE19BE"/>
    <w:rsid w:val="00EE5838"/>
    <w:rsid w:val="00F17BAD"/>
    <w:rsid w:val="00F6401E"/>
    <w:rsid w:val="00F65E8F"/>
    <w:rsid w:val="00FA5F4C"/>
    <w:rsid w:val="00FB4F19"/>
    <w:rsid w:val="00FB7181"/>
    <w:rsid w:val="00FE2A5F"/>
    <w:rsid w:val="00FE5DF0"/>
    <w:rsid w:val="00FF356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58D3"/>
  <w15:docId w15:val="{9907D6AE-47FC-4034-9F86-845420F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35"/>
  </w:style>
  <w:style w:type="paragraph" w:styleId="1">
    <w:name w:val="heading 1"/>
    <w:basedOn w:val="a"/>
    <w:link w:val="10"/>
    <w:uiPriority w:val="9"/>
    <w:qFormat/>
    <w:rsid w:val="007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1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7B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1F0"/>
  </w:style>
  <w:style w:type="paragraph" w:styleId="a5">
    <w:name w:val="footer"/>
    <w:basedOn w:val="a"/>
    <w:link w:val="a6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Андреева Ольга Игоревна</cp:lastModifiedBy>
  <cp:revision>115</cp:revision>
  <dcterms:created xsi:type="dcterms:W3CDTF">2019-12-16T08:33:00Z</dcterms:created>
  <dcterms:modified xsi:type="dcterms:W3CDTF">2020-01-17T09:22:00Z</dcterms:modified>
</cp:coreProperties>
</file>